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DA" w:rsidRDefault="00517641">
      <w:pPr>
        <w:rPr>
          <w:b/>
          <w:sz w:val="24"/>
          <w:szCs w:val="24"/>
        </w:rPr>
      </w:pPr>
      <w:r w:rsidRPr="000521DC">
        <w:rPr>
          <w:b/>
          <w:sz w:val="24"/>
          <w:szCs w:val="24"/>
        </w:rPr>
        <w:t>Anfrage Mitarbeit für 2022 Sommer-/ Herbst- Event Run-Archery im OK Team:</w:t>
      </w:r>
      <w:r w:rsidR="00FA48DA">
        <w:rPr>
          <w:b/>
          <w:sz w:val="24"/>
          <w:szCs w:val="24"/>
        </w:rPr>
        <w:t xml:space="preserve">  </w:t>
      </w:r>
    </w:p>
    <w:p w:rsidR="00196289" w:rsidRPr="000521DC" w:rsidRDefault="00FA48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Version </w:t>
      </w:r>
      <w:r w:rsidR="00106BD9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.01.2022</w:t>
      </w:r>
    </w:p>
    <w:p w:rsidR="00517641" w:rsidRDefault="00517641">
      <w:r>
        <w:t>Für die Organisation und Durchführung eines Run-Archery-Events auf Stufe Verband zugunsten mitwirkenden Clubs des Verbandes werden zur Bildung dazu benötigtem OK-Team interessierte Verbandsmitglieder gesucht.</w:t>
      </w:r>
      <w:r w:rsidR="00EC44A9">
        <w:t xml:space="preserve"> Vorgabe: Die Arbeitsleistung für andere Bereiche im Verband SwissArchery darf dadurch nicht wesentlich behindert oder eingeschränkt werden.</w:t>
      </w:r>
    </w:p>
    <w:p w:rsidR="00517641" w:rsidRDefault="00517641">
      <w:r>
        <w:t xml:space="preserve">Erwünscht sind prioritär Personen </w:t>
      </w:r>
      <w:r w:rsidR="00FA5AA3">
        <w:t xml:space="preserve">mit </w:t>
      </w:r>
      <w:r w:rsidR="002C390C">
        <w:t>Führungse</w:t>
      </w:r>
      <w:r w:rsidR="00FA5AA3">
        <w:t xml:space="preserve">rfahrung in </w:t>
      </w:r>
      <w:r>
        <w:t xml:space="preserve">mindestens einem der folgenden </w:t>
      </w:r>
      <w:r w:rsidR="00FA5AA3">
        <w:t>Themen</w:t>
      </w:r>
      <w:r>
        <w:t>:</w:t>
      </w:r>
    </w:p>
    <w:p w:rsidR="00FA5AA3" w:rsidRDefault="00FA5AA3">
      <w:r>
        <w:t>- OK-Teamleiter; überwacht Planung, Vorbereitung, Umsetzung, Nacharbeiten, Budgeteinhaltung</w:t>
      </w:r>
      <w:r w:rsidR="0008208E">
        <w:t xml:space="preserve">, Kontaktperson </w:t>
      </w:r>
      <w:r w:rsidR="007D1910">
        <w:t xml:space="preserve">verbandsübergreifend, Kontaktperson </w:t>
      </w:r>
      <w:r w:rsidR="0008208E">
        <w:t>für Behörden und Amtsstellen</w:t>
      </w:r>
      <w:r>
        <w:t xml:space="preserve"> </w:t>
      </w:r>
    </w:p>
    <w:p w:rsidR="00517641" w:rsidRDefault="00FA5AA3">
      <w:r>
        <w:t xml:space="preserve">- Sicherheit bei outdoor-Bogenschiess-Event 18m; Planung, Organisation und Eventüberwachung Schiessbereich mit </w:t>
      </w:r>
      <w:r w:rsidR="002C390C">
        <w:t>N</w:t>
      </w:r>
      <w:r>
        <w:t>otfallplan</w:t>
      </w:r>
      <w:r w:rsidR="002C390C">
        <w:t>, Teilbudgetverantwortung</w:t>
      </w:r>
    </w:p>
    <w:p w:rsidR="00FA5AA3" w:rsidRDefault="00FA5AA3">
      <w:r>
        <w:t>- Sicherheit Laufbereich; Planung, Organisation, Überwachung</w:t>
      </w:r>
      <w:r w:rsidR="002C390C">
        <w:t xml:space="preserve"> Laufstrecke mit Notfallplan, Teilbudgetverantwortung</w:t>
      </w:r>
    </w:p>
    <w:p w:rsidR="002C390C" w:rsidRDefault="002C390C">
      <w:r>
        <w:t>- Leiter / Trainer Bogenschiessen; Planung, Organisation, Überwachung der Schützen und Leistungen am Event, Unterstützung / Einflussnahme am Athleten gemäss Reglement</w:t>
      </w:r>
    </w:p>
    <w:p w:rsidR="002C390C" w:rsidRDefault="002C390C">
      <w:r>
        <w:t>- Reglementbildung Run-Archery-SwissArchery auf Basis Reglement Book 5 WA-Run-Archery</w:t>
      </w:r>
    </w:p>
    <w:p w:rsidR="0008208E" w:rsidRDefault="00EC44A9">
      <w:r>
        <w:t xml:space="preserve">- Leiter der Event-Dienstleister; Planung / Evaluation benötigter Event-Dienstleister, unabhängiger Mitanbieter, Zuständig für Einsatzplanung, Überwachung, </w:t>
      </w:r>
      <w:r w:rsidR="0008208E">
        <w:t>Entschädigungsabsprachen</w:t>
      </w:r>
    </w:p>
    <w:p w:rsidR="00EC44A9" w:rsidRDefault="0008208E">
      <w:r>
        <w:t xml:space="preserve">- Leiter </w:t>
      </w:r>
      <w:proofErr w:type="spellStart"/>
      <w:r>
        <w:t>Promotionaktivitäten</w:t>
      </w:r>
      <w:proofErr w:type="spellEnd"/>
      <w:r>
        <w:t>; Planung, Organisation, Erstellung Gesamt-Eventbudget, Überwacht Einhaltung Sponsorenvereinbarungen, leitet PR-Kommunikation (Öffentlichkeit)</w:t>
      </w:r>
    </w:p>
    <w:p w:rsidR="0008208E" w:rsidRDefault="0008208E">
      <w:r>
        <w:t>- Leiter Rechtsdienst; Kontroll</w:t>
      </w:r>
      <w:r w:rsidR="007D1910">
        <w:t>e</w:t>
      </w:r>
      <w:r>
        <w:t xml:space="preserve"> </w:t>
      </w:r>
      <w:r w:rsidR="007D1910">
        <w:t xml:space="preserve">Einhaltung Auflagen- und Rechtsverbindlichkeiten </w:t>
      </w:r>
      <w:r>
        <w:t>bei Planung, Umsetzung und Nacharbeiten</w:t>
      </w:r>
    </w:p>
    <w:p w:rsidR="007D1910" w:rsidRDefault="007D1910">
      <w:r>
        <w:t>- Leitung Sekretariat; Verbands-Eventausschreibung, Anmeldebewirtschaftung Akteure und Athleten, weitere Arbeiten wie im Bereich Sonderevent Bogenschiessen üblich.</w:t>
      </w:r>
    </w:p>
    <w:p w:rsidR="007D1910" w:rsidRDefault="007D1910"/>
    <w:p w:rsidR="000521DC" w:rsidRDefault="007D1910" w:rsidP="000521DC">
      <w:r>
        <w:t>Bei Interesse oder vordringlichen Fragen bitte melden bei</w:t>
      </w:r>
      <w:r w:rsidR="000521DC">
        <w:t xml:space="preserve"> Run-Archery-Initiator</w:t>
      </w:r>
    </w:p>
    <w:p w:rsidR="00106BD9" w:rsidRPr="000521DC" w:rsidRDefault="00106BD9" w:rsidP="000521DC">
      <w:pPr>
        <w:rPr>
          <w:rFonts w:eastAsia="Times New Roman" w:cs="Times New Roman"/>
        </w:rPr>
      </w:pPr>
      <w:bookmarkStart w:id="0" w:name="_GoBack"/>
      <w:bookmarkEnd w:id="0"/>
    </w:p>
    <w:p w:rsidR="000521DC" w:rsidRPr="000521DC" w:rsidRDefault="000521DC" w:rsidP="000521DC">
      <w:pPr>
        <w:spacing w:after="0" w:line="304" w:lineRule="atLeast"/>
        <w:rPr>
          <w:rFonts w:ascii="Calibri" w:eastAsia="Times New Roman" w:hAnsi="Calibri" w:cs="Calibri"/>
          <w:noProof/>
          <w:color w:val="000000"/>
          <w:lang w:eastAsia="de-DE"/>
        </w:rPr>
      </w:pPr>
      <w:r w:rsidRPr="000521DC">
        <w:rPr>
          <w:rFonts w:ascii="Arial" w:eastAsia="Times New Roman" w:hAnsi="Arial" w:cs="Arial"/>
          <w:noProof/>
          <w:color w:val="000000"/>
          <w:lang w:val="en-US" w:eastAsia="de-DE"/>
        </w:rPr>
        <w:drawing>
          <wp:inline distT="0" distB="0" distL="0" distR="0">
            <wp:extent cx="1781175" cy="133350"/>
            <wp:effectExtent l="0" t="0" r="9525" b="0"/>
            <wp:docPr id="1" name="Grafik 1" descr="cid:image001.png@01D5D166.2530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1.png@01D5D166.253028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DC" w:rsidRPr="000521DC" w:rsidRDefault="000521DC" w:rsidP="000521DC">
      <w:pPr>
        <w:spacing w:after="0" w:line="304" w:lineRule="atLeast"/>
        <w:rPr>
          <w:rFonts w:ascii="Calibri" w:eastAsia="Times New Roman" w:hAnsi="Calibri" w:cs="Calibri"/>
          <w:noProof/>
          <w:color w:val="000000"/>
          <w:lang w:eastAsia="de-DE"/>
        </w:rPr>
      </w:pPr>
      <w:r w:rsidRPr="000521DC">
        <w:rPr>
          <w:rFonts w:ascii="Arial" w:eastAsia="Times New Roman" w:hAnsi="Arial" w:cs="Arial"/>
          <w:b/>
          <w:bCs/>
          <w:noProof/>
          <w:color w:val="000000"/>
          <w:lang w:eastAsia="de-DE"/>
        </w:rPr>
        <w:t>Felix Rinderknecht</w:t>
      </w:r>
      <w:r>
        <w:rPr>
          <w:rFonts w:ascii="Arial" w:eastAsia="Times New Roman" w:hAnsi="Arial" w:cs="Arial"/>
          <w:b/>
          <w:bCs/>
          <w:noProof/>
          <w:color w:val="000000"/>
          <w:lang w:eastAsia="de-DE"/>
        </w:rPr>
        <w:t xml:space="preserve">                  </w:t>
      </w:r>
      <w:r w:rsidRPr="000521DC">
        <w:rPr>
          <w:rFonts w:ascii="Arial" w:eastAsia="Times New Roman" w:hAnsi="Arial" w:cs="Arial"/>
          <w:bCs/>
          <w:noProof/>
          <w:color w:val="000000"/>
          <w:lang w:eastAsia="de-DE"/>
        </w:rPr>
        <w:t>Mobile 079 820 57 85</w:t>
      </w:r>
    </w:p>
    <w:p w:rsidR="000521DC" w:rsidRPr="000521DC" w:rsidRDefault="000521DC" w:rsidP="000521DC">
      <w:pPr>
        <w:spacing w:after="0" w:line="304" w:lineRule="atLeast"/>
        <w:rPr>
          <w:rFonts w:ascii="Calibri" w:eastAsia="Times New Roman" w:hAnsi="Calibri" w:cs="Calibri"/>
          <w:noProof/>
          <w:color w:val="000000"/>
          <w:lang w:eastAsia="de-DE"/>
        </w:rPr>
      </w:pPr>
      <w:r w:rsidRPr="000521DC">
        <w:rPr>
          <w:rFonts w:ascii="Arial" w:eastAsia="Times New Roman" w:hAnsi="Arial" w:cs="Arial"/>
          <w:noProof/>
          <w:color w:val="000000"/>
          <w:lang w:eastAsia="de-DE"/>
        </w:rPr>
        <w:t>Zentralvorstand SwissArchery</w:t>
      </w:r>
    </w:p>
    <w:p w:rsidR="000521DC" w:rsidRPr="000521DC" w:rsidRDefault="000521DC" w:rsidP="000521DC">
      <w:pPr>
        <w:spacing w:after="0" w:line="304" w:lineRule="atLeast"/>
        <w:rPr>
          <w:rFonts w:ascii="Calibri" w:eastAsia="Times New Roman" w:hAnsi="Calibri" w:cs="Calibri"/>
          <w:noProof/>
          <w:color w:val="000000"/>
          <w:lang w:eastAsia="de-DE"/>
        </w:rPr>
      </w:pPr>
      <w:r w:rsidRPr="000521DC">
        <w:rPr>
          <w:rFonts w:ascii="Arial" w:eastAsia="Times New Roman" w:hAnsi="Arial" w:cs="Arial"/>
          <w:noProof/>
          <w:color w:val="000000"/>
          <w:lang w:eastAsia="de-DE"/>
        </w:rPr>
        <w:t>Bereiche Ausbildung SA / Ausbildung J+S / Verbandscoach J+S</w:t>
      </w:r>
    </w:p>
    <w:p w:rsidR="000521DC" w:rsidRPr="000521DC" w:rsidRDefault="00106BD9" w:rsidP="000521DC">
      <w:pPr>
        <w:spacing w:after="0" w:line="240" w:lineRule="auto"/>
        <w:rPr>
          <w:rFonts w:eastAsiaTheme="minorEastAsia" w:cs="Times New Roman"/>
          <w:noProof/>
          <w:lang w:eastAsia="de-CH"/>
        </w:rPr>
      </w:pPr>
      <w:hyperlink r:id="rId5" w:history="1">
        <w:r w:rsidR="000521DC" w:rsidRPr="000521DC">
          <w:rPr>
            <w:rFonts w:eastAsiaTheme="minorEastAsia" w:cs="Times New Roman"/>
            <w:noProof/>
            <w:color w:val="0563C1" w:themeColor="hyperlink"/>
            <w:u w:val="single"/>
            <w:lang w:eastAsia="de-CH"/>
          </w:rPr>
          <w:t>felix.rinderknecht@swissarchery.org</w:t>
        </w:r>
      </w:hyperlink>
    </w:p>
    <w:p w:rsidR="000521DC" w:rsidRPr="000521DC" w:rsidRDefault="000521DC" w:rsidP="000521DC">
      <w:pPr>
        <w:spacing w:after="0" w:line="240" w:lineRule="auto"/>
        <w:rPr>
          <w:rFonts w:eastAsia="Times New Roman" w:cs="Times New Roman"/>
        </w:rPr>
      </w:pPr>
    </w:p>
    <w:p w:rsidR="007D1910" w:rsidRDefault="007D1910"/>
    <w:p w:rsidR="00517641" w:rsidRDefault="00517641"/>
    <w:sectPr w:rsidR="00517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41"/>
    <w:rsid w:val="000521DC"/>
    <w:rsid w:val="0008208E"/>
    <w:rsid w:val="000A5212"/>
    <w:rsid w:val="00106BD9"/>
    <w:rsid w:val="00196289"/>
    <w:rsid w:val="002C390C"/>
    <w:rsid w:val="00517641"/>
    <w:rsid w:val="007D1910"/>
    <w:rsid w:val="00EC44A9"/>
    <w:rsid w:val="00FA48DA"/>
    <w:rsid w:val="00FA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4286"/>
  <w15:chartTrackingRefBased/>
  <w15:docId w15:val="{34CA2053-E26B-46B8-9468-55CFB168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21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2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x.rinderknecht@swissarche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Rinderknecht</dc:creator>
  <cp:keywords/>
  <dc:description/>
  <cp:lastModifiedBy>Felix Rinderknecht</cp:lastModifiedBy>
  <cp:revision>4</cp:revision>
  <cp:lastPrinted>2022-01-01T09:18:00Z</cp:lastPrinted>
  <dcterms:created xsi:type="dcterms:W3CDTF">2022-01-01T08:12:00Z</dcterms:created>
  <dcterms:modified xsi:type="dcterms:W3CDTF">2022-01-14T06:38:00Z</dcterms:modified>
</cp:coreProperties>
</file>